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6139E" w14:textId="77777777" w:rsidR="00365A12" w:rsidRDefault="00EB6B80" w:rsidP="00111D22">
      <w:pPr>
        <w:rPr>
          <w:sz w:val="40"/>
          <w:szCs w:val="40"/>
        </w:rPr>
      </w:pPr>
      <w:r>
        <w:rPr>
          <w:noProof/>
          <w:sz w:val="40"/>
          <w:szCs w:val="40"/>
          <w:lang w:eastAsia="nb-NO"/>
        </w:rPr>
        <w:drawing>
          <wp:inline distT="0" distB="0" distL="0" distR="0" wp14:anchorId="3F2FF605" wp14:editId="2DFDEA65">
            <wp:extent cx="1821206" cy="1358900"/>
            <wp:effectExtent l="0" t="0" r="7620" b="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intersport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4972" cy="1376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83A14">
        <w:rPr>
          <w:sz w:val="40"/>
          <w:szCs w:val="40"/>
        </w:rPr>
        <w:t xml:space="preserve">      </w:t>
      </w:r>
      <w:r>
        <w:rPr>
          <w:sz w:val="40"/>
          <w:szCs w:val="40"/>
        </w:rPr>
        <w:t xml:space="preserve"> </w:t>
      </w:r>
      <w:r w:rsidR="00683A14">
        <w:rPr>
          <w:noProof/>
          <w:sz w:val="40"/>
          <w:szCs w:val="40"/>
          <w:lang w:eastAsia="nb-NO"/>
        </w:rPr>
        <w:drawing>
          <wp:inline distT="0" distB="0" distL="0" distR="0" wp14:anchorId="0115F099" wp14:editId="41BBD122">
            <wp:extent cx="1098550" cy="1340231"/>
            <wp:effectExtent l="0" t="0" r="6350" b="0"/>
            <wp:docPr id="9" name="Bil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arn og musikk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7820" cy="1375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83A14">
        <w:rPr>
          <w:sz w:val="40"/>
          <w:szCs w:val="40"/>
        </w:rPr>
        <w:t xml:space="preserve">    </w:t>
      </w:r>
      <w:r w:rsidR="00365A12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 </w:t>
      </w:r>
      <w:r w:rsidR="00365A12">
        <w:rPr>
          <w:noProof/>
          <w:sz w:val="40"/>
          <w:szCs w:val="40"/>
          <w:lang w:eastAsia="nb-NO"/>
        </w:rPr>
        <w:drawing>
          <wp:inline distT="0" distB="0" distL="0" distR="0" wp14:anchorId="5D52DDFE" wp14:editId="4F1B3A01">
            <wp:extent cx="1651000" cy="1298613"/>
            <wp:effectExtent l="0" t="0" r="6350" b="0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port 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3229" cy="1331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256659" w14:textId="03023137" w:rsidR="00365A12" w:rsidRDefault="00365A12" w:rsidP="4A72B266">
      <w:pPr>
        <w:rPr>
          <w:noProof/>
          <w:sz w:val="40"/>
          <w:szCs w:val="40"/>
          <w:lang w:eastAsia="nb-NO"/>
        </w:rPr>
      </w:pPr>
      <w:r>
        <w:rPr>
          <w:noProof/>
          <w:sz w:val="40"/>
          <w:szCs w:val="40"/>
          <w:lang w:eastAsia="nb-NO"/>
        </w:rPr>
        <w:t xml:space="preserve"> </w:t>
      </w:r>
      <w:r w:rsidR="00F34A99">
        <w:rPr>
          <w:noProof/>
          <w:sz w:val="40"/>
          <w:szCs w:val="40"/>
          <w:lang w:eastAsia="nb-NO"/>
        </w:rPr>
        <w:drawing>
          <wp:inline distT="0" distB="0" distL="0" distR="0" wp14:anchorId="0626ADAD" wp14:editId="728F07A2">
            <wp:extent cx="1209675" cy="952500"/>
            <wp:effectExtent l="0" t="0" r="9525" b="0"/>
            <wp:docPr id="8" name="Bilde 8" descr="Et bilde som inneholder mann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ilde 8" descr="Et bilde som inneholder mann&#10;&#10;Automatisk generert beskrivelse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00" t="8686" r="4240" b="4418"/>
                    <a:stretch/>
                  </pic:blipFill>
                  <pic:spPr bwMode="auto">
                    <a:xfrm>
                      <a:off x="0" y="0"/>
                      <a:ext cx="1259268" cy="991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sz w:val="40"/>
          <w:szCs w:val="40"/>
          <w:lang w:eastAsia="nb-NO"/>
        </w:rPr>
        <w:t xml:space="preserve">      </w:t>
      </w:r>
      <w:r>
        <w:rPr>
          <w:noProof/>
          <w:sz w:val="40"/>
          <w:szCs w:val="40"/>
          <w:lang w:eastAsia="nb-NO"/>
        </w:rPr>
        <w:drawing>
          <wp:inline distT="0" distB="0" distL="0" distR="0" wp14:anchorId="4DF7B5D2" wp14:editId="33071A53">
            <wp:extent cx="4114800" cy="1104900"/>
            <wp:effectExtent l="0" t="0" r="0" b="0"/>
            <wp:docPr id="14" name="Bild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friidrett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D441B1" w14:textId="2D9C58EA" w:rsidR="00A22BF1" w:rsidRDefault="00111D22" w:rsidP="4A72B266">
      <w:pPr>
        <w:rPr>
          <w:sz w:val="36"/>
          <w:szCs w:val="36"/>
        </w:rPr>
      </w:pPr>
      <w:r w:rsidRPr="4A72B266">
        <w:rPr>
          <w:sz w:val="36"/>
          <w:szCs w:val="36"/>
        </w:rPr>
        <w:t xml:space="preserve">Nasjonal tilskuddsordning for </w:t>
      </w:r>
      <w:r w:rsidR="00A22BF1" w:rsidRPr="4A72B266">
        <w:rPr>
          <w:sz w:val="36"/>
          <w:szCs w:val="36"/>
        </w:rPr>
        <w:t xml:space="preserve">å inkludere barn og unge </w:t>
      </w:r>
    </w:p>
    <w:p w14:paraId="58E90994" w14:textId="795EBB24" w:rsidR="00EF31C0" w:rsidRPr="00BC642A" w:rsidRDefault="00A22BF1" w:rsidP="00111D22">
      <w:pPr>
        <w:rPr>
          <w:sz w:val="48"/>
          <w:szCs w:val="48"/>
        </w:rPr>
      </w:pPr>
      <w:r w:rsidRPr="33FC5FAE">
        <w:rPr>
          <w:sz w:val="40"/>
          <w:szCs w:val="40"/>
        </w:rPr>
        <w:t xml:space="preserve">                                      </w:t>
      </w:r>
      <w:r w:rsidRPr="33FC5FAE">
        <w:rPr>
          <w:sz w:val="48"/>
          <w:szCs w:val="48"/>
        </w:rPr>
        <w:t>202</w:t>
      </w:r>
      <w:r w:rsidR="00951FD1">
        <w:rPr>
          <w:sz w:val="48"/>
          <w:szCs w:val="48"/>
        </w:rPr>
        <w:t>2</w:t>
      </w:r>
    </w:p>
    <w:p w14:paraId="7F214A47" w14:textId="33449B82" w:rsidR="00111D22" w:rsidRPr="003E38AA" w:rsidRDefault="00111D22" w:rsidP="00111D22">
      <w:pPr>
        <w:rPr>
          <w:sz w:val="24"/>
          <w:szCs w:val="24"/>
        </w:rPr>
      </w:pPr>
      <w:r w:rsidRPr="003E38AA">
        <w:rPr>
          <w:sz w:val="24"/>
          <w:szCs w:val="24"/>
        </w:rPr>
        <w:t xml:space="preserve">Formålet med tilskuddsordningen er å </w:t>
      </w:r>
      <w:r w:rsidR="00F17F46">
        <w:rPr>
          <w:sz w:val="24"/>
          <w:szCs w:val="24"/>
        </w:rPr>
        <w:t xml:space="preserve">inkludere </w:t>
      </w:r>
      <w:r w:rsidRPr="003E38AA">
        <w:rPr>
          <w:sz w:val="24"/>
          <w:szCs w:val="24"/>
        </w:rPr>
        <w:t>barn og ungdom</w:t>
      </w:r>
      <w:r w:rsidR="00437AF4">
        <w:rPr>
          <w:sz w:val="24"/>
          <w:szCs w:val="24"/>
        </w:rPr>
        <w:t>,</w:t>
      </w:r>
      <w:r w:rsidR="00BC642A">
        <w:rPr>
          <w:sz w:val="24"/>
          <w:szCs w:val="24"/>
        </w:rPr>
        <w:t xml:space="preserve"> </w:t>
      </w:r>
      <w:r w:rsidRPr="003E38AA">
        <w:rPr>
          <w:sz w:val="24"/>
          <w:szCs w:val="24"/>
        </w:rPr>
        <w:t xml:space="preserve">et virkemiddel for at flere skal få delta på viktige sosiale arenaer, uavhengig av foreldrenes inntekt og sosiale situasjon. </w:t>
      </w:r>
      <w:r w:rsidR="006D109A">
        <w:rPr>
          <w:sz w:val="24"/>
          <w:szCs w:val="24"/>
        </w:rPr>
        <w:t>Regjeringen har som mål</w:t>
      </w:r>
      <w:r w:rsidR="00B14443">
        <w:rPr>
          <w:sz w:val="24"/>
          <w:szCs w:val="24"/>
        </w:rPr>
        <w:t xml:space="preserve"> at alle barn </w:t>
      </w:r>
      <w:r w:rsidRPr="003E38AA">
        <w:rPr>
          <w:sz w:val="24"/>
          <w:szCs w:val="24"/>
        </w:rPr>
        <w:t>skal ha mulighet til å delta jevnlig i minst én organisert fritidsaktivitet sammen med andre.</w:t>
      </w:r>
    </w:p>
    <w:p w14:paraId="10A64F0A" w14:textId="423E3F4D" w:rsidR="00B14443" w:rsidRPr="003E38AA" w:rsidRDefault="00A22BF1" w:rsidP="00951FD1">
      <w:pPr>
        <w:rPr>
          <w:sz w:val="24"/>
          <w:szCs w:val="24"/>
        </w:rPr>
      </w:pPr>
      <w:r>
        <w:rPr>
          <w:sz w:val="24"/>
          <w:szCs w:val="24"/>
        </w:rPr>
        <w:t>Både o</w:t>
      </w:r>
      <w:r w:rsidR="00111D22" w:rsidRPr="003E38AA">
        <w:rPr>
          <w:sz w:val="24"/>
          <w:szCs w:val="24"/>
        </w:rPr>
        <w:t>ffentlige instanser, private aktører og fri</w:t>
      </w:r>
      <w:r>
        <w:rPr>
          <w:sz w:val="24"/>
          <w:szCs w:val="24"/>
        </w:rPr>
        <w:t>villige organisasjoner kan</w:t>
      </w:r>
      <w:r w:rsidR="00111D22" w:rsidRPr="003E38AA">
        <w:rPr>
          <w:sz w:val="24"/>
          <w:szCs w:val="24"/>
        </w:rPr>
        <w:t xml:space="preserve"> søke om tilskudd.</w:t>
      </w:r>
    </w:p>
    <w:p w14:paraId="105E9616" w14:textId="43DABE49" w:rsidR="00283867" w:rsidRPr="00292B2F" w:rsidRDefault="00A22BF1" w:rsidP="00283867">
      <w:pPr>
        <w:rPr>
          <w:sz w:val="24"/>
          <w:szCs w:val="24"/>
        </w:rPr>
      </w:pPr>
      <w:r w:rsidRPr="4A72B266">
        <w:rPr>
          <w:sz w:val="24"/>
          <w:szCs w:val="24"/>
        </w:rPr>
        <w:t xml:space="preserve">Søknadsskjema finner du </w:t>
      </w:r>
      <w:r w:rsidR="00B14443" w:rsidRPr="4A72B266">
        <w:rPr>
          <w:sz w:val="24"/>
          <w:szCs w:val="24"/>
        </w:rPr>
        <w:t xml:space="preserve">på </w:t>
      </w:r>
      <w:proofErr w:type="spellStart"/>
      <w:r w:rsidR="00B14443" w:rsidRPr="4A72B266">
        <w:rPr>
          <w:sz w:val="24"/>
          <w:szCs w:val="24"/>
        </w:rPr>
        <w:t>Bufdir`s</w:t>
      </w:r>
      <w:proofErr w:type="spellEnd"/>
      <w:r w:rsidR="00B14443" w:rsidRPr="4A72B266">
        <w:rPr>
          <w:sz w:val="24"/>
          <w:szCs w:val="24"/>
        </w:rPr>
        <w:t xml:space="preserve"> hjemmeside</w:t>
      </w:r>
      <w:r w:rsidR="18D56817" w:rsidRPr="4A72B266">
        <w:rPr>
          <w:sz w:val="24"/>
          <w:szCs w:val="24"/>
        </w:rPr>
        <w:t xml:space="preserve"> og søknadsportal</w:t>
      </w:r>
      <w:r w:rsidRPr="4A72B266">
        <w:rPr>
          <w:sz w:val="24"/>
          <w:szCs w:val="24"/>
        </w:rPr>
        <w:t xml:space="preserve">, </w:t>
      </w:r>
      <w:proofErr w:type="gramStart"/>
      <w:r w:rsidRPr="4A72B266">
        <w:rPr>
          <w:sz w:val="24"/>
          <w:szCs w:val="24"/>
        </w:rPr>
        <w:t>link</w:t>
      </w:r>
      <w:proofErr w:type="gramEnd"/>
      <w:r w:rsidRPr="4A72B266">
        <w:rPr>
          <w:sz w:val="24"/>
          <w:szCs w:val="24"/>
        </w:rPr>
        <w:t xml:space="preserve"> </w:t>
      </w:r>
      <w:hyperlink r:id="rId9">
        <w:r w:rsidR="00283867" w:rsidRPr="4A72B266">
          <w:rPr>
            <w:rStyle w:val="Hyperkobling"/>
            <w:sz w:val="48"/>
            <w:szCs w:val="48"/>
          </w:rPr>
          <w:t>HER.</w:t>
        </w:r>
      </w:hyperlink>
      <w:r w:rsidR="00292B2F" w:rsidRPr="4A72B266">
        <w:rPr>
          <w:sz w:val="24"/>
          <w:szCs w:val="24"/>
        </w:rPr>
        <w:t xml:space="preserve"> </w:t>
      </w:r>
    </w:p>
    <w:p w14:paraId="5A028BB1" w14:textId="3024D726" w:rsidR="00A22BF1" w:rsidRPr="00283867" w:rsidRDefault="00A22BF1" w:rsidP="00283867">
      <w:pPr>
        <w:rPr>
          <w:sz w:val="24"/>
          <w:szCs w:val="24"/>
        </w:rPr>
      </w:pPr>
      <w:r w:rsidRPr="00283867">
        <w:rPr>
          <w:sz w:val="24"/>
          <w:szCs w:val="24"/>
        </w:rPr>
        <w:t xml:space="preserve">Portalen krever elektronisk id– </w:t>
      </w:r>
      <w:proofErr w:type="spellStart"/>
      <w:r w:rsidRPr="00283867">
        <w:rPr>
          <w:sz w:val="24"/>
          <w:szCs w:val="24"/>
        </w:rPr>
        <w:t>dvs</w:t>
      </w:r>
      <w:proofErr w:type="spellEnd"/>
      <w:r w:rsidRPr="00283867">
        <w:rPr>
          <w:sz w:val="24"/>
          <w:szCs w:val="24"/>
        </w:rPr>
        <w:t xml:space="preserve"> med MINID, BANKID o.l.</w:t>
      </w:r>
    </w:p>
    <w:p w14:paraId="13F605F7" w14:textId="2D54487D" w:rsidR="00B14443" w:rsidRPr="00BC642A" w:rsidRDefault="006D109A" w:rsidP="00111D22">
      <w:pPr>
        <w:rPr>
          <w:sz w:val="48"/>
          <w:szCs w:val="48"/>
        </w:rPr>
      </w:pPr>
      <w:r w:rsidRPr="70ADF3AF">
        <w:rPr>
          <w:sz w:val="48"/>
          <w:szCs w:val="48"/>
        </w:rPr>
        <w:t>Søknadsfrist</w:t>
      </w:r>
      <w:r w:rsidR="00283867" w:rsidRPr="70ADF3AF">
        <w:rPr>
          <w:sz w:val="48"/>
          <w:szCs w:val="48"/>
        </w:rPr>
        <w:t>en er kort</w:t>
      </w:r>
      <w:r w:rsidR="00A22BF1" w:rsidRPr="70ADF3AF">
        <w:rPr>
          <w:sz w:val="48"/>
          <w:szCs w:val="48"/>
        </w:rPr>
        <w:t>:</w:t>
      </w:r>
      <w:r w:rsidRPr="70ADF3AF">
        <w:rPr>
          <w:sz w:val="48"/>
          <w:szCs w:val="48"/>
        </w:rPr>
        <w:t xml:space="preserve"> </w:t>
      </w:r>
      <w:r w:rsidR="00A22BF1" w:rsidRPr="70ADF3AF">
        <w:rPr>
          <w:sz w:val="48"/>
          <w:szCs w:val="48"/>
        </w:rPr>
        <w:t xml:space="preserve">innen </w:t>
      </w:r>
      <w:r w:rsidR="7D431A84" w:rsidRPr="70ADF3AF">
        <w:rPr>
          <w:sz w:val="48"/>
          <w:szCs w:val="48"/>
        </w:rPr>
        <w:t>17</w:t>
      </w:r>
      <w:r w:rsidR="0075513F" w:rsidRPr="70ADF3AF">
        <w:rPr>
          <w:sz w:val="48"/>
          <w:szCs w:val="48"/>
        </w:rPr>
        <w:t>.12.</w:t>
      </w:r>
      <w:r w:rsidR="00A22BF1" w:rsidRPr="70ADF3AF">
        <w:rPr>
          <w:sz w:val="48"/>
          <w:szCs w:val="48"/>
        </w:rPr>
        <w:t>20</w:t>
      </w:r>
      <w:r w:rsidR="007A13BC" w:rsidRPr="70ADF3AF">
        <w:rPr>
          <w:sz w:val="48"/>
          <w:szCs w:val="48"/>
        </w:rPr>
        <w:t>2</w:t>
      </w:r>
      <w:r w:rsidR="00951FD1" w:rsidRPr="70ADF3AF">
        <w:rPr>
          <w:sz w:val="48"/>
          <w:szCs w:val="48"/>
        </w:rPr>
        <w:t>1</w:t>
      </w:r>
      <w:r w:rsidR="00EB6B80" w:rsidRPr="70ADF3AF">
        <w:rPr>
          <w:sz w:val="48"/>
          <w:szCs w:val="48"/>
        </w:rPr>
        <w:t>.</w:t>
      </w:r>
      <w:r w:rsidR="00111D22" w:rsidRPr="70ADF3AF">
        <w:rPr>
          <w:sz w:val="48"/>
          <w:szCs w:val="48"/>
        </w:rPr>
        <w:t xml:space="preserve"> </w:t>
      </w:r>
    </w:p>
    <w:p w14:paraId="604F9D69" w14:textId="6F1EFED2" w:rsidR="003E38AA" w:rsidRPr="00A22BF1" w:rsidRDefault="003E38AA" w:rsidP="00111D22">
      <w:pPr>
        <w:rPr>
          <w:sz w:val="28"/>
          <w:szCs w:val="28"/>
        </w:rPr>
      </w:pPr>
      <w:r w:rsidRPr="00A22BF1">
        <w:rPr>
          <w:sz w:val="28"/>
          <w:szCs w:val="28"/>
        </w:rPr>
        <w:t>Trenger du hjelp til å skrive søknad?</w:t>
      </w:r>
    </w:p>
    <w:p w14:paraId="6956A653" w14:textId="6D82A230" w:rsidR="00683A14" w:rsidRPr="00A22BF1" w:rsidRDefault="003E38AA" w:rsidP="00111D22">
      <w:pPr>
        <w:rPr>
          <w:sz w:val="28"/>
          <w:szCs w:val="28"/>
        </w:rPr>
      </w:pPr>
      <w:r w:rsidRPr="00A22BF1">
        <w:rPr>
          <w:sz w:val="28"/>
          <w:szCs w:val="28"/>
        </w:rPr>
        <w:t>Ta</w:t>
      </w:r>
      <w:r w:rsidR="00E06B2A">
        <w:rPr>
          <w:sz w:val="28"/>
          <w:szCs w:val="28"/>
        </w:rPr>
        <w:t xml:space="preserve"> raskt</w:t>
      </w:r>
      <w:r w:rsidRPr="00A22BF1">
        <w:rPr>
          <w:sz w:val="28"/>
          <w:szCs w:val="28"/>
        </w:rPr>
        <w:t xml:space="preserve"> kontakt med Marie Giil, mob.90683691, så avtaler vi</w:t>
      </w:r>
      <w:r w:rsidR="00E06B2A">
        <w:rPr>
          <w:sz w:val="28"/>
          <w:szCs w:val="28"/>
        </w:rPr>
        <w:t xml:space="preserve"> en</w:t>
      </w:r>
      <w:r w:rsidR="00283867">
        <w:rPr>
          <w:sz w:val="28"/>
          <w:szCs w:val="28"/>
        </w:rPr>
        <w:t xml:space="preserve"> </w:t>
      </w:r>
      <w:r w:rsidRPr="00A22BF1">
        <w:rPr>
          <w:sz w:val="28"/>
          <w:szCs w:val="28"/>
        </w:rPr>
        <w:t>tid.</w:t>
      </w:r>
    </w:p>
    <w:p w14:paraId="3C37AE8C" w14:textId="77777777" w:rsidR="006D109A" w:rsidRPr="003E38AA" w:rsidRDefault="00683A14" w:rsidP="00111D22">
      <w:pPr>
        <w:rPr>
          <w:sz w:val="24"/>
          <w:szCs w:val="24"/>
        </w:rPr>
      </w:pPr>
      <w:r>
        <w:rPr>
          <w:noProof/>
          <w:sz w:val="24"/>
          <w:szCs w:val="24"/>
          <w:lang w:eastAsia="nb-NO"/>
        </w:rPr>
        <w:drawing>
          <wp:inline distT="0" distB="0" distL="0" distR="0" wp14:anchorId="32899E3F" wp14:editId="6488A449">
            <wp:extent cx="1384300" cy="777801"/>
            <wp:effectExtent l="0" t="0" r="6350" b="381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rn i aktivitet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223" cy="785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nb-NO"/>
        </w:rPr>
        <w:drawing>
          <wp:inline distT="0" distB="0" distL="0" distR="0" wp14:anchorId="691376B5" wp14:editId="2ABDF710">
            <wp:extent cx="1384300" cy="777801"/>
            <wp:effectExtent l="0" t="0" r="6350" b="3810"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rn i aktivitet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223" cy="785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nb-NO"/>
        </w:rPr>
        <w:drawing>
          <wp:inline distT="0" distB="0" distL="0" distR="0" wp14:anchorId="54BBFD93" wp14:editId="4AFBC54C">
            <wp:extent cx="1384300" cy="777801"/>
            <wp:effectExtent l="0" t="0" r="6350" b="3810"/>
            <wp:docPr id="6" name="Bil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rn i aktivitet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223" cy="785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nb-NO"/>
        </w:rPr>
        <w:drawing>
          <wp:inline distT="0" distB="0" distL="0" distR="0" wp14:anchorId="37CCC6BB" wp14:editId="45F0D0C5">
            <wp:extent cx="1384300" cy="777801"/>
            <wp:effectExtent l="0" t="0" r="6350" b="3810"/>
            <wp:docPr id="7" name="Bil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rn i aktivitet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223" cy="785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D109A" w:rsidRPr="003E38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D22"/>
    <w:rsid w:val="00111D22"/>
    <w:rsid w:val="00165EFE"/>
    <w:rsid w:val="00283867"/>
    <w:rsid w:val="00292B2F"/>
    <w:rsid w:val="00365A12"/>
    <w:rsid w:val="003E138E"/>
    <w:rsid w:val="003E38AA"/>
    <w:rsid w:val="00437AF4"/>
    <w:rsid w:val="005B06D4"/>
    <w:rsid w:val="00683A14"/>
    <w:rsid w:val="006D109A"/>
    <w:rsid w:val="0075513F"/>
    <w:rsid w:val="007A13BC"/>
    <w:rsid w:val="008123D2"/>
    <w:rsid w:val="00867B3F"/>
    <w:rsid w:val="008F4264"/>
    <w:rsid w:val="008F48DE"/>
    <w:rsid w:val="00951FD1"/>
    <w:rsid w:val="00A22BF1"/>
    <w:rsid w:val="00B14443"/>
    <w:rsid w:val="00BC642A"/>
    <w:rsid w:val="00E06B2A"/>
    <w:rsid w:val="00EB6B80"/>
    <w:rsid w:val="00F17F46"/>
    <w:rsid w:val="00F34A99"/>
    <w:rsid w:val="18D56817"/>
    <w:rsid w:val="33FC5FAE"/>
    <w:rsid w:val="34F01FD3"/>
    <w:rsid w:val="397FCBC5"/>
    <w:rsid w:val="3B5FC5FE"/>
    <w:rsid w:val="4A72B266"/>
    <w:rsid w:val="70ADF3AF"/>
    <w:rsid w:val="7D431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BD6F7"/>
  <w15:chartTrackingRefBased/>
  <w15:docId w15:val="{39CA0BB4-2217-44CA-A95E-3E96C3B7D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3E38AA"/>
    <w:rPr>
      <w:color w:val="0563C1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6D109A"/>
    <w:rPr>
      <w:color w:val="954F72" w:themeColor="followed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292B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14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6.jpg"/><Relationship Id="rId4" Type="http://schemas.openxmlformats.org/officeDocument/2006/relationships/image" Target="media/image1.jpg"/><Relationship Id="rId9" Type="http://schemas.openxmlformats.org/officeDocument/2006/relationships/hyperlink" Target="https://bufdir.no/Tilskudd/Soke_om_tilskudd/Barn_og_ungdom/lavinntekt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146</Words>
  <Characters>774</Characters>
  <Application>Microsoft Office Word</Application>
  <DocSecurity>4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Giil</dc:creator>
  <cp:keywords/>
  <dc:description/>
  <cp:lastModifiedBy>Christina E. Jensen</cp:lastModifiedBy>
  <cp:revision>2</cp:revision>
  <dcterms:created xsi:type="dcterms:W3CDTF">2021-11-23T11:18:00Z</dcterms:created>
  <dcterms:modified xsi:type="dcterms:W3CDTF">2021-11-23T11:18:00Z</dcterms:modified>
</cp:coreProperties>
</file>